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51" w:rsidRPr="00A93930" w:rsidRDefault="00D94E43" w:rsidP="00BE3A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85738" cy="9683285"/>
            <wp:effectExtent l="19050" t="0" r="5612" b="0"/>
            <wp:docPr id="1" name="Рисунок 0" descr="ОГСЭ.02 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2 Истори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98" cy="968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C3F" w:rsidRPr="00B221DD" w:rsidRDefault="00DA6C3F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6C3F" w:rsidRPr="00B221DD" w:rsidRDefault="00DA6C3F" w:rsidP="00DA6C3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8789" w:type="dxa"/>
            <w:gridSpan w:val="2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E3A51" w:rsidRPr="00A93930" w:rsidRDefault="00BE3A51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DA6C3F" w:rsidRPr="00B221DD" w:rsidRDefault="00DA6C3F" w:rsidP="00DA6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Комплект контрольно-оценочных материалов  разработан</w:t>
      </w:r>
    </w:p>
    <w:p w:rsidR="00DA6C3F" w:rsidRPr="00B221DD" w:rsidRDefault="00DA6C3F" w:rsidP="00DA6C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B221DD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B221DD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1DD">
        <w:rPr>
          <w:rFonts w:ascii="Times New Roman" w:hAnsi="Times New Roman" w:cs="Times New Roman"/>
          <w:sz w:val="24"/>
          <w:szCs w:val="24"/>
        </w:rPr>
        <w:t>22.00.00 Технология материалов;</w:t>
      </w:r>
    </w:p>
    <w:p w:rsidR="00DA6C3F" w:rsidRPr="00B221DD" w:rsidRDefault="00DA6C3F" w:rsidP="00DA6C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 22.02</w:t>
      </w:r>
      <w:r w:rsidR="00CE6A4A">
        <w:rPr>
          <w:rFonts w:ascii="Times New Roman" w:hAnsi="Times New Roman" w:cs="Times New Roman"/>
          <w:sz w:val="24"/>
          <w:szCs w:val="24"/>
        </w:rPr>
        <w:t>.06 Сварочное производство, 2020</w:t>
      </w:r>
      <w:r w:rsidRPr="00B22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A6C3F" w:rsidRPr="00B221DD" w:rsidRDefault="00DA6C3F" w:rsidP="00DA6C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B221DD">
        <w:rPr>
          <w:rFonts w:ascii="Times New Roman" w:hAnsi="Times New Roman" w:cs="Times New Roman"/>
          <w:sz w:val="24"/>
          <w:szCs w:val="24"/>
        </w:rPr>
        <w:t>».</w:t>
      </w:r>
    </w:p>
    <w:p w:rsidR="00DA6C3F" w:rsidRPr="00B221DD" w:rsidRDefault="00DA6C3F" w:rsidP="00DA6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ascii="Times New Roman" w:eastAsia="TimesNewRomanPSMT" w:hAnsi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rFonts w:ascii="Times New Roman" w:hAnsi="Times New Roman"/>
          <w:caps/>
          <w:sz w:val="26"/>
          <w:szCs w:val="26"/>
          <w:shd w:val="clear" w:color="auto" w:fill="FFFFFF"/>
        </w:rPr>
        <w:t>ОГСЭ.02</w:t>
      </w:r>
      <w:r w:rsidRPr="000F74D6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  <w:r>
        <w:rPr>
          <w:rFonts w:ascii="Times New Roman" w:hAnsi="Times New Roman"/>
          <w:sz w:val="26"/>
          <w:szCs w:val="26"/>
          <w:shd w:val="clear" w:color="auto" w:fill="FFFFFF"/>
        </w:rPr>
        <w:t>История</w:t>
      </w:r>
      <w:r w:rsidRPr="00B221DD">
        <w:rPr>
          <w:rFonts w:ascii="Times New Roman" w:hAnsi="Times New Roman"/>
          <w:b/>
          <w:sz w:val="24"/>
          <w:szCs w:val="24"/>
        </w:rPr>
        <w:t>.</w:t>
      </w:r>
    </w:p>
    <w:p w:rsidR="00DA6C3F" w:rsidRPr="00B221DD" w:rsidRDefault="00DA6C3F" w:rsidP="00DA6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A6C3F" w:rsidRDefault="00DA6C3F" w:rsidP="00610A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A51" w:rsidRPr="00DA6C3F" w:rsidRDefault="00BE3A51" w:rsidP="00DA6C3F">
      <w:pPr>
        <w:shd w:val="clear" w:color="auto" w:fill="FFFFFF"/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29600B" w:rsidRPr="00DA6C3F" w:rsidRDefault="0029600B" w:rsidP="00DA6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A51" w:rsidRPr="00DA6C3F" w:rsidRDefault="00BE3A51" w:rsidP="00DA6C3F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A6C3F">
        <w:rPr>
          <w:color w:val="auto"/>
        </w:rPr>
        <w:t>обучающимися</w:t>
      </w:r>
      <w:proofErr w:type="gramEnd"/>
      <w:r w:rsidRPr="00DA6C3F">
        <w:rPr>
          <w:color w:val="auto"/>
        </w:rPr>
        <w:t xml:space="preserve"> индивидуальных заданий, проектов, исследований. </w:t>
      </w:r>
    </w:p>
    <w:tbl>
      <w:tblPr>
        <w:tblW w:w="10207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805"/>
        <w:gridCol w:w="3402"/>
      </w:tblGrid>
      <w:tr w:rsidR="00DC2570" w:rsidRPr="00C92ABF" w:rsidTr="00C03A50">
        <w:trPr>
          <w:trHeight w:val="297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DC2570" w:rsidRPr="00C92ABF" w:rsidRDefault="00DC2570" w:rsidP="00DC2570">
            <w:pPr>
              <w:pStyle w:val="Default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C2570" w:rsidRPr="00C92ABF" w:rsidTr="00C03A50">
        <w:trPr>
          <w:trHeight w:val="1924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Текущий контроль: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Отчет по самостоятельной работе, зачеты по практическим занятиям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Устный опрос, защита докладов, эссе </w:t>
            </w:r>
          </w:p>
        </w:tc>
      </w:tr>
      <w:tr w:rsidR="00DC2570" w:rsidRPr="00C92ABF" w:rsidTr="00C03A50">
        <w:trPr>
          <w:trHeight w:val="4788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Знания: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- основные направления развития ключевых регионов мира на рубеже веков (ХХ и ХХ</w:t>
            </w:r>
            <w:r w:rsidRPr="00C92ABF">
              <w:rPr>
                <w:color w:val="auto"/>
                <w:sz w:val="26"/>
                <w:szCs w:val="26"/>
                <w:lang w:val="en-US"/>
              </w:rPr>
              <w:t>I</w:t>
            </w:r>
            <w:r w:rsidRPr="00C92ABF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C92ABF">
              <w:rPr>
                <w:color w:val="auto"/>
                <w:sz w:val="26"/>
                <w:szCs w:val="26"/>
              </w:rPr>
              <w:t>вв</w:t>
            </w:r>
            <w:proofErr w:type="spellEnd"/>
            <w:proofErr w:type="gramEnd"/>
            <w:r w:rsidRPr="00C92ABF">
              <w:rPr>
                <w:color w:val="auto"/>
                <w:sz w:val="26"/>
                <w:szCs w:val="26"/>
              </w:rPr>
              <w:t xml:space="preserve">);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</w:t>
            </w:r>
            <w:proofErr w:type="spellStart"/>
            <w:r w:rsidRPr="00C92ABF">
              <w:rPr>
                <w:color w:val="auto"/>
                <w:sz w:val="26"/>
                <w:szCs w:val="26"/>
              </w:rPr>
              <w:t>ХХ-в</w:t>
            </w:r>
            <w:proofErr w:type="spellEnd"/>
            <w:r w:rsidRPr="00C92ABF">
              <w:rPr>
                <w:color w:val="auto"/>
                <w:sz w:val="26"/>
                <w:szCs w:val="26"/>
              </w:rPr>
              <w:t xml:space="preserve"> начале </w:t>
            </w:r>
            <w:proofErr w:type="spellStart"/>
            <w:r w:rsidRPr="00C92ABF">
              <w:rPr>
                <w:color w:val="auto"/>
                <w:sz w:val="26"/>
                <w:szCs w:val="26"/>
              </w:rPr>
              <w:t>ХХ</w:t>
            </w:r>
            <w:proofErr w:type="gramStart"/>
            <w:r w:rsidRPr="00C92ABF">
              <w:rPr>
                <w:color w:val="auto"/>
                <w:sz w:val="26"/>
                <w:szCs w:val="26"/>
              </w:rPr>
              <w:t>I</w:t>
            </w:r>
            <w:proofErr w:type="gramEnd"/>
            <w:r w:rsidRPr="00C92ABF">
              <w:rPr>
                <w:color w:val="auto"/>
                <w:sz w:val="26"/>
                <w:szCs w:val="26"/>
              </w:rPr>
              <w:t>в</w:t>
            </w:r>
            <w:proofErr w:type="spellEnd"/>
            <w:r w:rsidRPr="00C92ABF">
              <w:rPr>
                <w:color w:val="auto"/>
                <w:sz w:val="26"/>
                <w:szCs w:val="26"/>
              </w:rPr>
              <w:t xml:space="preserve">.;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>Индивидуальные задания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Составление тезисов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sz w:val="26"/>
                <w:szCs w:val="26"/>
              </w:rPr>
              <w:t>Письменный опрос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>Итоговый контроль: дифференцированный зачет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219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694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41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C92ABF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</w:t>
            </w:r>
            <w:proofErr w:type="gramEnd"/>
            <w:r w:rsidRPr="00C92ABF">
              <w:rPr>
                <w:rFonts w:ascii="Times New Roman" w:hAnsi="Times New Roman" w:cs="Times New Roman"/>
                <w:sz w:val="26"/>
                <w:szCs w:val="26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5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6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556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</w:tbl>
    <w:p w:rsidR="00D96AFF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6A4A" w:rsidRDefault="00CE6A4A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Контрольно-оценочные материалы</w:t>
      </w: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D96AFF" w:rsidRPr="00A93930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0"/>
        <w:gridCol w:w="3686"/>
      </w:tblGrid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D96AFF" w:rsidRPr="004662FE" w:rsidRDefault="00D96AFF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B66" w:rsidRDefault="00F138E4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483B66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8E4" w:rsidRPr="004662FE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138E4"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9"/>
        <w:gridCol w:w="2077"/>
        <w:gridCol w:w="720"/>
        <w:gridCol w:w="5800"/>
        <w:gridCol w:w="654"/>
      </w:tblGrid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83B66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F138E4" w:rsidRPr="004662FE" w:rsidTr="00483B66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4662FE" w:rsidTr="00483B66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Празднование 1000 -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летия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 и запишите ее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Межэтнический конфликт — конфликт между представителями ………., обычно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непосредственной близости в каком-либо государстве?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Застой социального роста и культуры человека.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Сколково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рамках проекта развития инновационной деятельности?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</w:t>
      </w:r>
      <w:proofErr w:type="gramStart"/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</w:t>
      </w:r>
      <w:proofErr w:type="gramEnd"/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</w:p>
        </w:tc>
      </w:tr>
      <w:tr w:rsidR="00F138E4" w:rsidRPr="004662FE" w:rsidTr="00483B66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25"/>
              <w:gridCol w:w="6445"/>
            </w:tblGrid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 соответствие между историческими событиями и политическими деятелями.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 соответствие между историческими периодами и событиями культуры.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 соответствие между датой и событием.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1986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Авария на Чернобыльской АЭС.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карьерный рост;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2. здоровый образ жизни;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Советник при президенте.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Строительство новых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газо-проводов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</w:t>
      </w:r>
      <w:proofErr w:type="gramStart"/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</w:t>
      </w:r>
      <w:proofErr w:type="gramEnd"/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6051"/>
        <w:gridCol w:w="3260"/>
      </w:tblGrid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:rsidR="00483B66" w:rsidRDefault="00483B66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3B66" w:rsidRPr="00483B66" w:rsidRDefault="00483B66" w:rsidP="00483B6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 w:rsidR="00DC2570"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</w:t>
      </w:r>
      <w:proofErr w:type="spellStart"/>
      <w:r w:rsidRPr="00483B66">
        <w:rPr>
          <w:rFonts w:ascii="Times New Roman" w:hAnsi="Times New Roman" w:cs="Times New Roman"/>
          <w:sz w:val="24"/>
          <w:szCs w:val="24"/>
        </w:rPr>
        <w:t>политкультурности</w:t>
      </w:r>
      <w:proofErr w:type="spellEnd"/>
      <w:r w:rsidRPr="00483B66">
        <w:rPr>
          <w:rFonts w:ascii="Times New Roman" w:hAnsi="Times New Roman" w:cs="Times New Roman"/>
          <w:sz w:val="24"/>
          <w:szCs w:val="24"/>
        </w:rPr>
        <w:t>» и молодежные экстремистские движения.</w:t>
      </w:r>
    </w:p>
    <w:p w:rsidR="00483B66" w:rsidRPr="00483B66" w:rsidRDefault="00483B66" w:rsidP="00DC257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8D7126" w:rsidRPr="008D7126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Контрольные вопросы по дисциплине Истории</w:t>
      </w:r>
    </w:p>
    <w:p w:rsidR="008D7126" w:rsidRPr="004662FE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 Локальные национальные и религиозные конфликты на пространстве бывшего СССР в 1990-е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Тенденции сохранения национальных, религиозных, культурных традиций и «свобода совести» в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поликультурности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и молодежные экстремистские движения.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Сохранение традиционных нравственных ценностей и индивидуальных свобод человека - основа развития культуры в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8D7126" w:rsidRPr="00D96AFF" w:rsidRDefault="008D7126" w:rsidP="008D712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D7126" w:rsidRPr="008D7126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8D7126" w:rsidRPr="004662FE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Кто из руководителей правительства Российской Федерации был первым: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Б. В.С.Черномырдин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идеологизация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</w:t>
      </w:r>
      <w:proofErr w:type="gram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инакомыслящих</w:t>
      </w:r>
      <w:proofErr w:type="gram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устойчивым ростом ВВП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десталинизации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Политика гласности была провозглашена…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8D7126" w:rsidRPr="004662FE" w:rsidRDefault="008D7126" w:rsidP="008D712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Одним из важнейших достижений, стимулировавших экономический рост в начале XXI века, 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коррупцией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 К событиям 1980-х гг. в СССР относятся…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Финансовый кризис августа 1998г. вошел в историю как…?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Что считается характерным для внутренней политики В.В. Путина…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концепция «развитого социализма»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монетизацию льгот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Г. либерализацию цен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Россия, Армения, Азербайджан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превращение рубля в одну из региональных резервных валют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расщирение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НАТО на восток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ответов: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D7126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1 -А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–В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28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29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30 - В</w:t>
      </w:r>
    </w:p>
    <w:p w:rsidR="008D7126" w:rsidRDefault="008D7126" w:rsidP="008D7126">
      <w:pPr>
        <w:pStyle w:val="a4"/>
        <w:ind w:left="360"/>
        <w:sectPr w:rsidR="008D7126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8D7126" w:rsidRPr="00D96AFF" w:rsidRDefault="008D7126" w:rsidP="008D7126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4431"/>
        <w:gridCol w:w="4964"/>
      </w:tblGrid>
      <w:tr w:rsidR="008D7126" w:rsidRPr="00D96AFF" w:rsidTr="006E14A0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8D7126" w:rsidRPr="00D96AFF" w:rsidTr="006E14A0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8D7126" w:rsidRPr="00D96AFF" w:rsidRDefault="008D7126" w:rsidP="008D7126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E219D4" w:rsidRPr="004662FE" w:rsidRDefault="00E219D4" w:rsidP="0046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9D4" w:rsidRPr="004662FE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E43039"/>
    <w:rsid w:val="00061C8E"/>
    <w:rsid w:val="0029600B"/>
    <w:rsid w:val="004662FE"/>
    <w:rsid w:val="00483B66"/>
    <w:rsid w:val="00610A2D"/>
    <w:rsid w:val="00672FA4"/>
    <w:rsid w:val="007325B5"/>
    <w:rsid w:val="00852636"/>
    <w:rsid w:val="008D7126"/>
    <w:rsid w:val="009917E3"/>
    <w:rsid w:val="00A316AC"/>
    <w:rsid w:val="00BE3A51"/>
    <w:rsid w:val="00C42E28"/>
    <w:rsid w:val="00CE6A4A"/>
    <w:rsid w:val="00D94E43"/>
    <w:rsid w:val="00D96AFF"/>
    <w:rsid w:val="00DA6C3F"/>
    <w:rsid w:val="00DC2570"/>
    <w:rsid w:val="00E219D4"/>
    <w:rsid w:val="00E43039"/>
    <w:rsid w:val="00F13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BE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iPriority w:val="99"/>
    <w:unhideWhenUsed/>
    <w:rsid w:val="00610A2D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DA6C3F"/>
  </w:style>
  <w:style w:type="paragraph" w:styleId="a8">
    <w:name w:val="Balloon Text"/>
    <w:basedOn w:val="a"/>
    <w:link w:val="a9"/>
    <w:uiPriority w:val="99"/>
    <w:semiHidden/>
    <w:unhideWhenUsed/>
    <w:rsid w:val="00D94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E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3766</Words>
  <Characters>21468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1</cp:lastModifiedBy>
  <cp:revision>5</cp:revision>
  <dcterms:created xsi:type="dcterms:W3CDTF">2022-03-25T10:07:00Z</dcterms:created>
  <dcterms:modified xsi:type="dcterms:W3CDTF">2022-03-30T20:01:00Z</dcterms:modified>
</cp:coreProperties>
</file>